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542CA" w14:textId="60D0E64E" w:rsidR="009A526D" w:rsidRDefault="009A526D">
      <w:pPr>
        <w:rPr>
          <w:b/>
        </w:rPr>
      </w:pPr>
      <w:r w:rsidRPr="00621366">
        <w:rPr>
          <w:b/>
        </w:rPr>
        <w:t>Nyt om Holte Parkgård</w:t>
      </w:r>
    </w:p>
    <w:p w14:paraId="49202271" w14:textId="77777777" w:rsidR="00F408BD" w:rsidRPr="00621366" w:rsidRDefault="00F408BD">
      <w:pPr>
        <w:rPr>
          <w:b/>
        </w:rPr>
      </w:pPr>
    </w:p>
    <w:p w14:paraId="70F0201D" w14:textId="77777777" w:rsidR="009A526D" w:rsidRPr="007A1DA6" w:rsidRDefault="009A526D">
      <w:pPr>
        <w:rPr>
          <w:b/>
        </w:rPr>
      </w:pPr>
      <w:r w:rsidRPr="007A1DA6">
        <w:rPr>
          <w:b/>
        </w:rPr>
        <w:t>Rotteproblemer hen over sommeren</w:t>
      </w:r>
    </w:p>
    <w:p w14:paraId="470CE57B" w14:textId="57472E87" w:rsidR="00AF5634" w:rsidRDefault="009A526D">
      <w:r>
        <w:t>Holte er fra tid til anden plaget af rotter. Gennem sommeren er der observeret flere rotter på ejendommen, og lette virkemidler taget i brug. Rudersdal Kommunes rottefænger h</w:t>
      </w:r>
      <w:r w:rsidR="00F773FB">
        <w:t>a</w:t>
      </w:r>
      <w:r>
        <w:t xml:space="preserve">r været på sagen og bestyrelsen iværksatte sammen med </w:t>
      </w:r>
      <w:proofErr w:type="spellStart"/>
      <w:r>
        <w:t>Empex</w:t>
      </w:r>
      <w:proofErr w:type="spellEnd"/>
      <w:r>
        <w:t xml:space="preserve"> kameraundersøgelser af kloakker</w:t>
      </w:r>
      <w:r w:rsidR="00F408BD">
        <w:t>ne</w:t>
      </w:r>
      <w:r>
        <w:t xml:space="preserve"> primært på Sofievej, hvor rotterne blev set. Efterfølgende blev defekte kloakrør udskiftet</w:t>
      </w:r>
      <w:r w:rsidR="00F773FB">
        <w:t>,</w:t>
      </w:r>
      <w:r>
        <w:t xml:space="preserve"> og der blev sat spærringer op indvendig i kloakkerne. Pludselig i begynde</w:t>
      </w:r>
      <w:r w:rsidR="00F773FB">
        <w:t>lsen af juli gik rotter for alvor til angreb i e</w:t>
      </w:r>
      <w:r>
        <w:t xml:space="preserve">t skralderum og </w:t>
      </w:r>
      <w:r w:rsidR="00F773FB">
        <w:t xml:space="preserve">en </w:t>
      </w:r>
      <w:r>
        <w:t xml:space="preserve">garage. Formentlig er spærringen </w:t>
      </w:r>
      <w:r w:rsidR="00F773FB">
        <w:t>i kloakkerne anledning til</w:t>
      </w:r>
      <w:r>
        <w:t xml:space="preserve"> at flere rotter blev isoleret</w:t>
      </w:r>
      <w:r w:rsidR="00F773FB">
        <w:t>,</w:t>
      </w:r>
      <w:r>
        <w:t xml:space="preserve"> og ikke kunne finde tilbage i rørene. Angrebet blev nedkæmpet,</w:t>
      </w:r>
      <w:r w:rsidR="00AF5634">
        <w:t xml:space="preserve"> arealer rengjort og lukket for huller mv. E</w:t>
      </w:r>
      <w:r>
        <w:t>n ny type elektr</w:t>
      </w:r>
      <w:r w:rsidR="00AF5634">
        <w:t>onisk</w:t>
      </w:r>
      <w:r>
        <w:t xml:space="preserve"> fæld</w:t>
      </w:r>
      <w:r w:rsidR="00AF5634">
        <w:t>e</w:t>
      </w:r>
      <w:r>
        <w:t xml:space="preserve"> monteres i eftersommeren på centrale positioner i udvalgte kloakker. Vi håber</w:t>
      </w:r>
      <w:r w:rsidR="00F773FB">
        <w:t>,</w:t>
      </w:r>
      <w:r>
        <w:t xml:space="preserve"> at problemet nu er effe</w:t>
      </w:r>
      <w:r w:rsidR="00AF5634">
        <w:t>ktivt forbygget.</w:t>
      </w:r>
    </w:p>
    <w:p w14:paraId="43FFD41C" w14:textId="330F475D" w:rsidR="00566AA1" w:rsidRDefault="00AF5634">
      <w:r>
        <w:t xml:space="preserve">Ser du en rotte, så send </w:t>
      </w:r>
      <w:r w:rsidR="00F773FB">
        <w:t xml:space="preserve">straks </w:t>
      </w:r>
      <w:r>
        <w:t xml:space="preserve">en mail til </w:t>
      </w:r>
      <w:proofErr w:type="spellStart"/>
      <w:r>
        <w:t>Empex</w:t>
      </w:r>
      <w:proofErr w:type="spellEnd"/>
      <w:r>
        <w:t xml:space="preserve"> og anmeld gerne observationen på Ruderdals Kommunes hjemmeside vedrørende rotteproblemer.</w:t>
      </w:r>
    </w:p>
    <w:p w14:paraId="44D4D329" w14:textId="77777777" w:rsidR="00F408BD" w:rsidRDefault="00F408BD">
      <w:pPr>
        <w:rPr>
          <w:b/>
        </w:rPr>
      </w:pPr>
    </w:p>
    <w:p w14:paraId="48790EF6" w14:textId="6C3192AC" w:rsidR="00566AA1" w:rsidRPr="007A1DA6" w:rsidRDefault="00566AA1">
      <w:pPr>
        <w:rPr>
          <w:b/>
        </w:rPr>
      </w:pPr>
      <w:r w:rsidRPr="007A1DA6">
        <w:rPr>
          <w:b/>
        </w:rPr>
        <w:t>Nye varmtvandskedler sikrer forbedret varmeøkonomi</w:t>
      </w:r>
    </w:p>
    <w:p w14:paraId="673FD692" w14:textId="77777777" w:rsidR="00566AA1" w:rsidRDefault="00566AA1">
      <w:r>
        <w:t>I foråret udskiftede vi varmtvandskedlerne i de to varmecentraler. Virkningen er en bedre varmeøkonomi. Finansieringen blev hjulpet godt på vej gennem en refusion af afgifter</w:t>
      </w:r>
      <w:r w:rsidR="00F773FB">
        <w:t>,</w:t>
      </w:r>
      <w:r>
        <w:t xml:space="preserve"> som Holte Fjernvarme sendte retur med henblik på at støtte investeringen i en god varmeøkonomi. Arbejdet blev gennemført med kyndig støtte fra </w:t>
      </w:r>
      <w:proofErr w:type="spellStart"/>
      <w:r>
        <w:t>Empex</w:t>
      </w:r>
      <w:proofErr w:type="spellEnd"/>
      <w:r>
        <w:t xml:space="preserve"> og </w:t>
      </w:r>
      <w:proofErr w:type="spellStart"/>
      <w:r>
        <w:t>CEJ’s</w:t>
      </w:r>
      <w:proofErr w:type="spellEnd"/>
      <w:r>
        <w:t xml:space="preserve"> energikonsulent.</w:t>
      </w:r>
    </w:p>
    <w:p w14:paraId="17178BC3" w14:textId="77777777" w:rsidR="00566AA1" w:rsidRDefault="00566AA1"/>
    <w:p w14:paraId="7D5980D1" w14:textId="77777777" w:rsidR="00566AA1" w:rsidRPr="007A1DA6" w:rsidRDefault="00566AA1">
      <w:pPr>
        <w:rPr>
          <w:b/>
        </w:rPr>
      </w:pPr>
      <w:r w:rsidRPr="007A1DA6">
        <w:rPr>
          <w:b/>
        </w:rPr>
        <w:t xml:space="preserve">Sortering af affald </w:t>
      </w:r>
      <w:r w:rsidR="007A1DA6" w:rsidRPr="007A1DA6">
        <w:rPr>
          <w:b/>
        </w:rPr>
        <w:t>på plads</w:t>
      </w:r>
    </w:p>
    <w:p w14:paraId="6DAFCEFB" w14:textId="60226C3A" w:rsidR="007A1DA6" w:rsidRDefault="00566AA1">
      <w:r>
        <w:t>Ordningen med containerne i gården fortsætter. Oprindelig var p</w:t>
      </w:r>
      <w:r w:rsidR="00F773FB">
        <w:t>l</w:t>
      </w:r>
      <w:r>
        <w:t>aceringen i gården usikker, men er nu kørt ind. Vi etablerer e</w:t>
      </w:r>
      <w:r w:rsidR="00F408BD">
        <w:t>t</w:t>
      </w:r>
      <w:r>
        <w:t xml:space="preserve"> fliseunderlag</w:t>
      </w:r>
      <w:r w:rsidR="00F773FB">
        <w:t>,</w:t>
      </w:r>
      <w:r>
        <w:t xml:space="preserve"> som beholderne kan stå på, så de er nemme</w:t>
      </w:r>
      <w:r w:rsidR="007A1DA6">
        <w:t xml:space="preserve"> både at anvende og afhente. Husk at større effekter skal sættes til storskrald. Se særskilt opslag for datoer.</w:t>
      </w:r>
    </w:p>
    <w:p w14:paraId="0CA4532C" w14:textId="77777777" w:rsidR="007A1DA6" w:rsidRDefault="007A1DA6">
      <w:r>
        <w:t xml:space="preserve">Rudersdal kommune barsler med sortering også af husholdningsaffald. Mere herom senere. </w:t>
      </w:r>
      <w:r w:rsidR="00F773FB">
        <w:t>Vi</w:t>
      </w:r>
      <w:r>
        <w:t xml:space="preserve"> har ikke dato og omfang oplyst pt. </w:t>
      </w:r>
    </w:p>
    <w:p w14:paraId="17176653" w14:textId="77777777" w:rsidR="007A1DA6" w:rsidRDefault="007A1DA6">
      <w:pPr>
        <w:rPr>
          <w:b/>
        </w:rPr>
      </w:pPr>
    </w:p>
    <w:p w14:paraId="77BD3F7D" w14:textId="77777777" w:rsidR="007A1DA6" w:rsidRPr="007A1DA6" w:rsidRDefault="007A1DA6">
      <w:pPr>
        <w:rPr>
          <w:b/>
        </w:rPr>
      </w:pPr>
      <w:r w:rsidRPr="007A1DA6">
        <w:rPr>
          <w:b/>
        </w:rPr>
        <w:t>Fibernet vedtaget</w:t>
      </w:r>
    </w:p>
    <w:p w14:paraId="3239873C" w14:textId="77777777" w:rsidR="007A1DA6" w:rsidRDefault="007A1DA6">
      <w:r>
        <w:t>Generalforsamlingen i andelsboligforeningen vedtog i juni</w:t>
      </w:r>
      <w:r w:rsidR="00F773FB">
        <w:t>,</w:t>
      </w:r>
      <w:r>
        <w:t xml:space="preserve"> at adgang til fibernet skal etableres i alle lejligheder. Priser for drift og tilslutning oplyses senere ved orienteringsmøder og skriftlig information på websiden. Provenuet fra den opløste antenneforening er øremærket til </w:t>
      </w:r>
      <w:r w:rsidR="00621366">
        <w:t>formålet. Fibernettet giver mulighed for at tilkøbe TV pakker og internet på en stabil og fornuftig måde.</w:t>
      </w:r>
    </w:p>
    <w:p w14:paraId="6405E721" w14:textId="77777777" w:rsidR="00621366" w:rsidRDefault="00621366"/>
    <w:p w14:paraId="5180D120" w14:textId="2FF52FD8" w:rsidR="00621366" w:rsidRPr="00621366" w:rsidRDefault="00621366">
      <w:pPr>
        <w:rPr>
          <w:b/>
        </w:rPr>
      </w:pPr>
      <w:r w:rsidRPr="00621366">
        <w:rPr>
          <w:b/>
        </w:rPr>
        <w:t>Andelsboligforeningen fylder 3 år</w:t>
      </w:r>
      <w:r w:rsidR="00F408BD">
        <w:rPr>
          <w:b/>
        </w:rPr>
        <w:t xml:space="preserve"> - f</w:t>
      </w:r>
      <w:r>
        <w:rPr>
          <w:b/>
        </w:rPr>
        <w:t>ejres for alle</w:t>
      </w:r>
      <w:r w:rsidRPr="00621366">
        <w:rPr>
          <w:b/>
        </w:rPr>
        <w:t xml:space="preserve"> </w:t>
      </w:r>
      <w:r w:rsidR="00F408BD">
        <w:rPr>
          <w:b/>
        </w:rPr>
        <w:t xml:space="preserve">d. </w:t>
      </w:r>
      <w:r w:rsidRPr="00621366">
        <w:rPr>
          <w:b/>
        </w:rPr>
        <w:t>19. september</w:t>
      </w:r>
    </w:p>
    <w:p w14:paraId="55E3A74B" w14:textId="40956887" w:rsidR="00621366" w:rsidRDefault="00621366">
      <w:r>
        <w:t xml:space="preserve">Fødselsdagen fejres med lidt godt til ganen efter den fælles arbejdsdag d. </w:t>
      </w:r>
      <w:proofErr w:type="gramStart"/>
      <w:r>
        <w:t>19</w:t>
      </w:r>
      <w:proofErr w:type="gramEnd"/>
      <w:r>
        <w:t xml:space="preserve"> september kl</w:t>
      </w:r>
      <w:r w:rsidR="00F408BD">
        <w:t>.</w:t>
      </w:r>
      <w:r>
        <w:t xml:space="preserve"> 10, hvor alle er velkomne. Stemningen, tilslutningen og gøremålene i 2019 viste, hvor meget vi kan udrette fælles på blot </w:t>
      </w:r>
      <w:r>
        <w:lastRenderedPageBreak/>
        <w:t xml:space="preserve">ca. 4 timer. Hertil kom hyggen og en god snak med grill, gode hjemmelavede salater og et glas vin, vand/øl. </w:t>
      </w:r>
      <w:r w:rsidR="00F773FB">
        <w:t xml:space="preserve"> </w:t>
      </w:r>
      <w:r>
        <w:t>Kom og vær med</w:t>
      </w:r>
      <w:r w:rsidR="00F408BD">
        <w:t>!</w:t>
      </w:r>
    </w:p>
    <w:p w14:paraId="1995CCF4" w14:textId="77777777" w:rsidR="00F773FB" w:rsidRPr="00F773FB" w:rsidRDefault="00F773FB">
      <w:pPr>
        <w:rPr>
          <w:b/>
        </w:rPr>
      </w:pPr>
      <w:r w:rsidRPr="00F773FB">
        <w:rPr>
          <w:b/>
        </w:rPr>
        <w:t>Nye andelshavere</w:t>
      </w:r>
    </w:p>
    <w:p w14:paraId="22E464EA" w14:textId="3C726B6F" w:rsidR="00F773FB" w:rsidRDefault="00F773FB">
      <w:r>
        <w:t>Martin</w:t>
      </w:r>
      <w:r w:rsidR="00F408BD">
        <w:t xml:space="preserve"> fra</w:t>
      </w:r>
      <w:r>
        <w:t xml:space="preserve"> Sofievej 1A</w:t>
      </w:r>
      <w:r w:rsidR="00F408BD">
        <w:t>,</w:t>
      </w:r>
      <w:r>
        <w:t xml:space="preserve"> 1.tv og Steen på Sofievej 3B</w:t>
      </w:r>
      <w:r w:rsidR="00F408BD">
        <w:t>,</w:t>
      </w:r>
      <w:r>
        <w:t xml:space="preserve"> stuen er fraflyttet.  Nye andelshavere er på vej ind. Lejlighederne er solgt, og vi glæder os over den store interesse for at bo som andelshaver I Holte Parkgård.</w:t>
      </w:r>
    </w:p>
    <w:p w14:paraId="2F00284B" w14:textId="77777777" w:rsidR="00F773FB" w:rsidRDefault="00F773FB"/>
    <w:p w14:paraId="3416A36F" w14:textId="77777777" w:rsidR="00F773FB" w:rsidRDefault="00F773FB">
      <w:r>
        <w:t xml:space="preserve">  </w:t>
      </w:r>
    </w:p>
    <w:p w14:paraId="63889929" w14:textId="0CF28917" w:rsidR="00F773FB" w:rsidRDefault="008731B9">
      <w:r>
        <w:rPr>
          <w:noProof/>
        </w:rPr>
        <w:drawing>
          <wp:inline distT="0" distB="0" distL="0" distR="0" wp14:anchorId="4DD91C43" wp14:editId="05CA24AF">
            <wp:extent cx="3293979" cy="2200275"/>
            <wp:effectExtent l="0" t="0" r="1905" b="0"/>
            <wp:docPr id="1" name="Billede 1" descr="Nyt fra bestyr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t fra bestyrels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58" cy="220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B0CF" w14:textId="77777777" w:rsidR="007A1DA6" w:rsidRDefault="007A1DA6"/>
    <w:p w14:paraId="6D53B2CA" w14:textId="77777777" w:rsidR="007A1DA6" w:rsidRDefault="007A1DA6"/>
    <w:p w14:paraId="3EFED510" w14:textId="77777777" w:rsidR="007A1DA6" w:rsidRDefault="007A1DA6"/>
    <w:p w14:paraId="51408D05" w14:textId="77777777" w:rsidR="00566AA1" w:rsidRDefault="00566AA1">
      <w:r>
        <w:t xml:space="preserve">  </w:t>
      </w:r>
    </w:p>
    <w:p w14:paraId="346EDA39" w14:textId="77777777" w:rsidR="00566AA1" w:rsidRDefault="00566AA1"/>
    <w:p w14:paraId="1BB69BA5" w14:textId="77777777" w:rsidR="00566AA1" w:rsidRDefault="00566AA1"/>
    <w:p w14:paraId="477DC1BD" w14:textId="77777777" w:rsidR="00566AA1" w:rsidRDefault="00566AA1"/>
    <w:p w14:paraId="3E7E3D5C" w14:textId="77777777" w:rsidR="00566AA1" w:rsidRDefault="00566AA1"/>
    <w:p w14:paraId="0C04DA20" w14:textId="77777777" w:rsidR="00566AA1" w:rsidRDefault="00566AA1">
      <w:r>
        <w:t xml:space="preserve">  </w:t>
      </w:r>
    </w:p>
    <w:p w14:paraId="3130C016" w14:textId="77777777" w:rsidR="009A526D" w:rsidRDefault="009A526D">
      <w:r>
        <w:t xml:space="preserve"> </w:t>
      </w:r>
    </w:p>
    <w:sectPr w:rsidR="009A52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6D"/>
    <w:rsid w:val="00392D81"/>
    <w:rsid w:val="00566AA1"/>
    <w:rsid w:val="00621366"/>
    <w:rsid w:val="007A1DA6"/>
    <w:rsid w:val="008731B9"/>
    <w:rsid w:val="009A526D"/>
    <w:rsid w:val="00AF5634"/>
    <w:rsid w:val="00F408BD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866C"/>
  <w15:chartTrackingRefBased/>
  <w15:docId w15:val="{E7D53EED-BF31-4620-83AC-BB0E97DB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Cphbusiness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Lund Poulsen (NPOU - Lektor - Cphbusiness)</dc:creator>
  <cp:keywords/>
  <dc:description/>
  <cp:lastModifiedBy>Camilla Kaae Dollerup</cp:lastModifiedBy>
  <cp:revision>2</cp:revision>
  <dcterms:created xsi:type="dcterms:W3CDTF">2020-08-21T06:48:00Z</dcterms:created>
  <dcterms:modified xsi:type="dcterms:W3CDTF">2020-08-21T06:48:00Z</dcterms:modified>
</cp:coreProperties>
</file>